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F5" w:rsidRPr="009563D7" w:rsidRDefault="00AE35F5" w:rsidP="00AE35F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E35F5" w:rsidRPr="00AE35F5" w:rsidRDefault="00AE35F5" w:rsidP="00AE35F5">
      <w:pPr>
        <w:pStyle w:val="SemEspaamento"/>
        <w:jc w:val="center"/>
        <w:rPr>
          <w:rFonts w:cstheme="minorHAnsi"/>
          <w:b/>
          <w:sz w:val="16"/>
          <w:szCs w:val="16"/>
        </w:rPr>
      </w:pPr>
      <w:r w:rsidRPr="00AE35F5">
        <w:rPr>
          <w:rFonts w:cstheme="minorHAnsi"/>
          <w:b/>
          <w:sz w:val="16"/>
          <w:szCs w:val="16"/>
        </w:rPr>
        <w:t>PROCESSO LICITATÓRIO – PREGÃO PRESENCIAL Nº: 02</w:t>
      </w:r>
      <w:r w:rsidRPr="00AE35F5">
        <w:rPr>
          <w:rFonts w:cstheme="minorHAnsi"/>
          <w:b/>
          <w:sz w:val="16"/>
          <w:szCs w:val="16"/>
        </w:rPr>
        <w:t>4</w:t>
      </w:r>
      <w:r w:rsidRPr="00AE35F5">
        <w:rPr>
          <w:rFonts w:cstheme="minorHAnsi"/>
          <w:b/>
          <w:sz w:val="16"/>
          <w:szCs w:val="16"/>
        </w:rPr>
        <w:t xml:space="preserve">/2017 - EXTRATO </w:t>
      </w:r>
      <w:r w:rsidRPr="00AE35F5">
        <w:rPr>
          <w:rFonts w:cstheme="minorHAnsi"/>
          <w:b/>
          <w:sz w:val="16"/>
          <w:szCs w:val="16"/>
        </w:rPr>
        <w:t>PRIMEIRO</w:t>
      </w:r>
      <w:r w:rsidRPr="00AE35F5">
        <w:rPr>
          <w:rFonts w:cstheme="minorHAnsi"/>
          <w:b/>
          <w:sz w:val="16"/>
          <w:szCs w:val="16"/>
        </w:rPr>
        <w:t xml:space="preserve"> ADITIVO CONTRATO N.º 0</w:t>
      </w:r>
      <w:r w:rsidRPr="00AE35F5">
        <w:rPr>
          <w:rFonts w:cstheme="minorHAnsi"/>
          <w:b/>
          <w:sz w:val="16"/>
          <w:szCs w:val="16"/>
        </w:rPr>
        <w:t>37</w:t>
      </w:r>
      <w:r w:rsidRPr="00AE35F5">
        <w:rPr>
          <w:rFonts w:cstheme="minorHAnsi"/>
          <w:b/>
          <w:sz w:val="16"/>
          <w:szCs w:val="16"/>
        </w:rPr>
        <w:t>/17.</w:t>
      </w:r>
    </w:p>
    <w:p w:rsidR="00AE35F5" w:rsidRPr="00AE35F5" w:rsidRDefault="00AE35F5" w:rsidP="00AE35F5">
      <w:pPr>
        <w:pStyle w:val="SemEspaamento"/>
        <w:jc w:val="both"/>
        <w:rPr>
          <w:rFonts w:cstheme="minorHAnsi"/>
          <w:sz w:val="16"/>
          <w:szCs w:val="16"/>
        </w:rPr>
      </w:pPr>
      <w:r w:rsidRPr="00AE35F5">
        <w:rPr>
          <w:rFonts w:cstheme="minorHAnsi"/>
          <w:sz w:val="16"/>
          <w:szCs w:val="16"/>
        </w:rPr>
        <w:t xml:space="preserve"> Extrato de aditivo de contrato celebrado entre o Município de Ribeirão do Pinhal, CNPJ n.º 76.968.064/0001-42 e a Empresa CASA DO ASFALTO, DISTRIBUIDORA, </w:t>
      </w:r>
      <w:r w:rsidRPr="00AE35F5">
        <w:rPr>
          <w:rFonts w:cstheme="minorHAnsi"/>
          <w:sz w:val="16"/>
          <w:szCs w:val="16"/>
        </w:rPr>
        <w:t>INDÚSTRIA</w:t>
      </w:r>
      <w:r w:rsidRPr="00AE35F5">
        <w:rPr>
          <w:rFonts w:cstheme="minorHAnsi"/>
          <w:sz w:val="16"/>
          <w:szCs w:val="16"/>
        </w:rPr>
        <w:t xml:space="preserve"> E COMÉRCIO DE ASFALTO LTDA,</w:t>
      </w:r>
      <w:proofErr w:type="gramStart"/>
      <w:r w:rsidRPr="00AE35F5">
        <w:rPr>
          <w:rFonts w:cstheme="minorHAnsi"/>
          <w:sz w:val="16"/>
          <w:szCs w:val="16"/>
        </w:rPr>
        <w:t xml:space="preserve">  </w:t>
      </w:r>
      <w:proofErr w:type="gramEnd"/>
      <w:r w:rsidRPr="00AE35F5">
        <w:rPr>
          <w:rFonts w:cstheme="minorHAnsi"/>
          <w:sz w:val="16"/>
          <w:szCs w:val="16"/>
        </w:rPr>
        <w:t>C</w:t>
      </w:r>
      <w:r w:rsidRPr="00AE35F5">
        <w:rPr>
          <w:rFonts w:cstheme="minorHAnsi"/>
          <w:sz w:val="16"/>
          <w:szCs w:val="16"/>
        </w:rPr>
        <w:t xml:space="preserve">NPJ sob nº. 06.218.782/0001-16; Objeto: registro de preços para aquisição de Emulsão Asfáltica R1C-CE. Valor: lote 01 R$ 2,63. </w:t>
      </w:r>
      <w:r w:rsidRPr="00AE35F5">
        <w:rPr>
          <w:rFonts w:cstheme="minorHAnsi"/>
          <w:sz w:val="16"/>
          <w:szCs w:val="16"/>
        </w:rPr>
        <w:t xml:space="preserve">Valor: lote 03 item 01 </w:t>
      </w:r>
      <w:r w:rsidRPr="00AE35F5">
        <w:rPr>
          <w:rFonts w:cstheme="minorHAnsi"/>
          <w:sz w:val="16"/>
          <w:szCs w:val="16"/>
        </w:rPr>
        <w:t>R$ 2.996,20 por tonelada.</w:t>
      </w:r>
      <w:r w:rsidRPr="00AE35F5">
        <w:rPr>
          <w:rFonts w:cstheme="minorHAnsi"/>
          <w:sz w:val="16"/>
          <w:szCs w:val="16"/>
        </w:rPr>
        <w:t xml:space="preserve"> </w:t>
      </w:r>
      <w:r w:rsidRPr="00AE35F5">
        <w:rPr>
          <w:rFonts w:cstheme="minorHAnsi"/>
          <w:sz w:val="16"/>
          <w:szCs w:val="16"/>
        </w:rPr>
        <w:t xml:space="preserve">Vigência </w:t>
      </w:r>
      <w:r w:rsidRPr="00AE35F5">
        <w:rPr>
          <w:rFonts w:cstheme="minorHAnsi"/>
          <w:sz w:val="16"/>
          <w:szCs w:val="16"/>
        </w:rPr>
        <w:t>11/12</w:t>
      </w:r>
      <w:r w:rsidRPr="00AE35F5">
        <w:rPr>
          <w:rFonts w:cstheme="minorHAnsi"/>
          <w:sz w:val="16"/>
          <w:szCs w:val="16"/>
        </w:rPr>
        <w:t xml:space="preserve">/17 a </w:t>
      </w:r>
      <w:r w:rsidRPr="00AE35F5">
        <w:rPr>
          <w:rFonts w:cstheme="minorHAnsi"/>
          <w:sz w:val="16"/>
          <w:szCs w:val="16"/>
        </w:rPr>
        <w:t>29/04</w:t>
      </w:r>
      <w:r w:rsidRPr="00AE35F5">
        <w:rPr>
          <w:rFonts w:cstheme="minorHAnsi"/>
          <w:sz w:val="16"/>
          <w:szCs w:val="16"/>
        </w:rPr>
        <w:t xml:space="preserve">/18.  Data de assinatura: </w:t>
      </w:r>
      <w:r w:rsidRPr="00AE35F5">
        <w:rPr>
          <w:rFonts w:cstheme="minorHAnsi"/>
          <w:sz w:val="16"/>
          <w:szCs w:val="16"/>
        </w:rPr>
        <w:t>11/12</w:t>
      </w:r>
      <w:r w:rsidRPr="00AE35F5">
        <w:rPr>
          <w:rFonts w:cstheme="minorHAnsi"/>
          <w:sz w:val="16"/>
          <w:szCs w:val="16"/>
        </w:rPr>
        <w:t>/2017, MOACIR GASPAR</w:t>
      </w:r>
      <w:r w:rsidRPr="00AE35F5">
        <w:rPr>
          <w:rFonts w:cstheme="minorHAnsi"/>
          <w:sz w:val="16"/>
          <w:szCs w:val="16"/>
        </w:rPr>
        <w:t xml:space="preserve"> </w:t>
      </w:r>
      <w:r w:rsidRPr="00AE35F5">
        <w:rPr>
          <w:rFonts w:cstheme="minorHAnsi"/>
          <w:sz w:val="16"/>
          <w:szCs w:val="16"/>
        </w:rPr>
        <w:t xml:space="preserve">- CPF: 205.379.569-72 e WAGNER LUIZ DE OLIVEIRA MARTINS, CPF/MF n.º 052.206.749-27. </w:t>
      </w:r>
    </w:p>
    <w:p w:rsidR="00AE35F5" w:rsidRPr="00A85444" w:rsidRDefault="00AE35F5" w:rsidP="00AE35F5">
      <w:pPr>
        <w:pStyle w:val="SemEspaamento"/>
        <w:jc w:val="center"/>
        <w:rPr>
          <w:b/>
          <w:sz w:val="18"/>
          <w:szCs w:val="18"/>
        </w:rPr>
      </w:pPr>
    </w:p>
    <w:p w:rsidR="00AE35F5" w:rsidRPr="00A85444" w:rsidRDefault="00AE35F5" w:rsidP="00AE35F5">
      <w:pPr>
        <w:pStyle w:val="SemEspaamento"/>
        <w:rPr>
          <w:sz w:val="18"/>
          <w:szCs w:val="18"/>
        </w:rPr>
      </w:pPr>
    </w:p>
    <w:p w:rsidR="00AE35F5" w:rsidRPr="00AC6EA5" w:rsidRDefault="00AE35F5" w:rsidP="00AE35F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AE35F5" w:rsidRPr="003B2D84" w:rsidRDefault="00AE35F5" w:rsidP="00AE35F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35F5" w:rsidRPr="003B2D84" w:rsidRDefault="00AE35F5" w:rsidP="00AE35F5">
      <w:pPr>
        <w:rPr>
          <w:sz w:val="18"/>
          <w:szCs w:val="18"/>
        </w:rPr>
      </w:pPr>
    </w:p>
    <w:p w:rsidR="00AE35F5" w:rsidRPr="003B2D84" w:rsidRDefault="00AE35F5" w:rsidP="00AE35F5">
      <w:pPr>
        <w:rPr>
          <w:sz w:val="18"/>
          <w:szCs w:val="18"/>
        </w:rPr>
      </w:pPr>
    </w:p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Pr="00997A2C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Pr="00222831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AE35F5" w:rsidRDefault="00AE35F5" w:rsidP="00AE35F5"/>
    <w:p w:rsidR="00266876" w:rsidRDefault="00266876"/>
    <w:sectPr w:rsidR="00266876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E35F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E35F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AE35F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E35F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647F628" wp14:editId="31BB2B9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E35F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AE35F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3A"/>
    <w:rsid w:val="00266876"/>
    <w:rsid w:val="00827D3A"/>
    <w:rsid w:val="00A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E35F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E35F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E3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3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3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E35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E3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5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E35F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E35F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E3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3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35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E35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2017-12-18T16:42:00Z</dcterms:created>
  <dcterms:modified xsi:type="dcterms:W3CDTF">2017-12-18T16:46:00Z</dcterms:modified>
</cp:coreProperties>
</file>